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8212" w14:textId="77777777" w:rsidR="00C64DE2" w:rsidRDefault="00C64DE2" w:rsidP="006B3A63">
      <w:pPr>
        <w:rPr>
          <w:i/>
          <w:iCs/>
        </w:rPr>
      </w:pPr>
    </w:p>
    <w:p w14:paraId="7D2893B2" w14:textId="179B395E" w:rsidR="006B3A63" w:rsidRPr="0084106D" w:rsidRDefault="006B3A63" w:rsidP="006B3A63">
      <w:r w:rsidRPr="0084106D">
        <w:t xml:space="preserve">Identificación del contenido temático por competencia específica e identificación de resultados de aprendizaje transversales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650"/>
        <w:gridCol w:w="2525"/>
        <w:gridCol w:w="2184"/>
      </w:tblGrid>
      <w:tr w:rsidR="006B3A63" w:rsidRPr="00517E3A" w14:paraId="2A21C468" w14:textId="77777777" w:rsidTr="00517E3A">
        <w:trPr>
          <w:tblHeader/>
          <w:jc w:val="cente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8B71777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  <w:lang w:val="es-MX"/>
              </w:rPr>
              <w:t xml:space="preserve">Competencia </w:t>
            </w:r>
          </w:p>
          <w:p w14:paraId="430BF730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  <w:lang w:val="es-MX"/>
              </w:rPr>
              <w:t>específica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D16C6CD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  <w:lang w:val="es-MX"/>
              </w:rPr>
              <w:t>Resultados de aprendizaje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DD58290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  <w:lang w:val="es-MX"/>
              </w:rPr>
              <w:t>Contenidos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2FE8ADA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  <w:lang w:val="es-MX"/>
              </w:rPr>
              <w:t>Resultados de aprendizaje transversales</w:t>
            </w:r>
          </w:p>
        </w:tc>
      </w:tr>
      <w:tr w:rsidR="006B3A63" w:rsidRPr="00517E3A" w14:paraId="261332AF" w14:textId="77777777" w:rsidTr="006D2284">
        <w:trPr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351" w14:textId="77777777" w:rsidR="006B3A63" w:rsidRPr="00517E3A" w:rsidRDefault="006B3A63" w:rsidP="00517E3A">
            <w:pPr>
              <w:rPr>
                <w:sz w:val="21"/>
                <w:szCs w:val="21"/>
              </w:rPr>
            </w:pPr>
            <w:r w:rsidRPr="00517E3A">
              <w:rPr>
                <w:sz w:val="21"/>
                <w:szCs w:val="21"/>
              </w:rPr>
              <w:t>CE1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5CF3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CE1-RA1.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04E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4B5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7B483825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3206" w14:textId="77777777" w:rsidR="006B3A63" w:rsidRPr="00517E3A" w:rsidRDefault="006B3A63" w:rsidP="00517E3A">
            <w:pPr>
              <w:rPr>
                <w:sz w:val="21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D7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 xml:space="preserve">CE1-RA2.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27B9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9FD9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688900BE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EE70" w14:textId="77777777" w:rsidR="006B3A63" w:rsidRPr="00517E3A" w:rsidRDefault="006B3A63" w:rsidP="00517E3A">
            <w:pPr>
              <w:rPr>
                <w:sz w:val="21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F011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CE1-RA3.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A8D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1CEA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60413247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5AA7" w14:textId="77777777" w:rsidR="006B3A63" w:rsidRPr="00517E3A" w:rsidRDefault="006B3A63" w:rsidP="00517E3A">
            <w:pPr>
              <w:rPr>
                <w:sz w:val="21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AC82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CE1-RA4.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CA2C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D6C0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775F2D9D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C647" w14:textId="77777777" w:rsidR="006B3A63" w:rsidRPr="00517E3A" w:rsidRDefault="006B3A63" w:rsidP="00517E3A">
            <w:pPr>
              <w:rPr>
                <w:sz w:val="21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6EA0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CE1-RA5.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25B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34D9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5D77DDCE" w14:textId="77777777" w:rsidTr="006D2284">
        <w:trPr>
          <w:trHeight w:val="426"/>
          <w:jc w:val="center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D680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  <w:lang w:val="es-MX"/>
              </w:rPr>
              <w:t>CE2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A6B7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</w:t>
            </w:r>
            <w:r w:rsidRPr="00517E3A">
              <w:rPr>
                <w:bCs/>
                <w:sz w:val="21"/>
                <w:szCs w:val="21"/>
                <w:lang w:val="es-MX"/>
              </w:rPr>
              <w:t>RA1.</w:t>
            </w:r>
            <w:r w:rsidRPr="00517E3A">
              <w:rPr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BFD9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452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22855D5D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16E1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96EC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</w:t>
            </w:r>
            <w:r w:rsidRPr="00517E3A">
              <w:rPr>
                <w:bCs/>
                <w:sz w:val="21"/>
                <w:szCs w:val="21"/>
                <w:lang w:val="es-MX"/>
              </w:rPr>
              <w:t>RA2.</w:t>
            </w:r>
            <w:r w:rsidRPr="00517E3A">
              <w:rPr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5C4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155D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5738E8B0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84AF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2DDA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</w:t>
            </w:r>
            <w:r w:rsidRPr="00517E3A">
              <w:rPr>
                <w:bCs/>
                <w:sz w:val="21"/>
                <w:szCs w:val="21"/>
                <w:lang w:val="es-MX"/>
              </w:rPr>
              <w:t>RA3.</w:t>
            </w:r>
            <w:r w:rsidRPr="00517E3A">
              <w:rPr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DCD6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D304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3E115C60" w14:textId="77777777" w:rsidTr="006D22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9688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D24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</w:t>
            </w:r>
            <w:r w:rsidRPr="00517E3A">
              <w:rPr>
                <w:bCs/>
                <w:sz w:val="21"/>
                <w:szCs w:val="21"/>
                <w:lang w:val="es-MX"/>
              </w:rPr>
              <w:t>RA4.</w:t>
            </w:r>
            <w:r w:rsidRPr="00517E3A">
              <w:rPr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0D5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04A8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  <w:tr w:rsidR="006B3A63" w:rsidRPr="00517E3A" w14:paraId="31C41A89" w14:textId="77777777" w:rsidTr="006D2284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A352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F77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  <w:r w:rsidRPr="00517E3A">
              <w:rPr>
                <w:sz w:val="21"/>
                <w:szCs w:val="21"/>
              </w:rPr>
              <w:t>CE1-</w:t>
            </w:r>
            <w:r w:rsidRPr="00517E3A">
              <w:rPr>
                <w:bCs/>
                <w:sz w:val="21"/>
                <w:szCs w:val="21"/>
                <w:lang w:val="es-MX"/>
              </w:rPr>
              <w:t>RA5.</w:t>
            </w:r>
            <w:r w:rsidRPr="00517E3A">
              <w:rPr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576E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F092" w14:textId="77777777" w:rsidR="006B3A63" w:rsidRPr="00517E3A" w:rsidRDefault="006B3A63" w:rsidP="00517E3A">
            <w:pPr>
              <w:rPr>
                <w:sz w:val="21"/>
                <w:szCs w:val="21"/>
                <w:lang w:val="es-MX"/>
              </w:rPr>
            </w:pPr>
          </w:p>
        </w:tc>
      </w:tr>
    </w:tbl>
    <w:p w14:paraId="4B3AB93C" w14:textId="77777777" w:rsidR="006B3A63" w:rsidRPr="006B3A63" w:rsidRDefault="006B3A63" w:rsidP="00517E3A"/>
    <w:p w14:paraId="7980288F" w14:textId="77777777" w:rsidR="006B3A63" w:rsidRDefault="006B3A63"/>
    <w:sectPr w:rsidR="006B3A6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65E" w14:textId="77777777" w:rsidR="00EB260E" w:rsidRDefault="00EB260E" w:rsidP="00517E3A">
      <w:pPr>
        <w:spacing w:after="0" w:line="240" w:lineRule="auto"/>
      </w:pPr>
      <w:r>
        <w:separator/>
      </w:r>
    </w:p>
  </w:endnote>
  <w:endnote w:type="continuationSeparator" w:id="0">
    <w:p w14:paraId="6185E8CB" w14:textId="77777777" w:rsidR="00EB260E" w:rsidRDefault="00EB260E" w:rsidP="0051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7EF2" w14:textId="08F620C7" w:rsidR="00517E3A" w:rsidRPr="00517E3A" w:rsidRDefault="00517E3A" w:rsidP="00517E3A">
    <w:pPr>
      <w:ind w:left="2835"/>
      <w:jc w:val="right"/>
      <w:rPr>
        <w:i/>
        <w:iCs/>
        <w:sz w:val="21"/>
        <w:szCs w:val="21"/>
      </w:rPr>
    </w:pPr>
    <w:r w:rsidRPr="00517E3A">
      <w:rPr>
        <w:i/>
        <w:iCs/>
        <w:sz w:val="21"/>
        <w:szCs w:val="21"/>
      </w:rPr>
      <w:t xml:space="preserve">Identificación del contenido temático por competencia específica e identificación de resultados de aprendizaje transversales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A1DA" w14:textId="77777777" w:rsidR="00EB260E" w:rsidRDefault="00EB260E" w:rsidP="00517E3A">
      <w:pPr>
        <w:spacing w:after="0" w:line="240" w:lineRule="auto"/>
      </w:pPr>
      <w:r>
        <w:separator/>
      </w:r>
    </w:p>
  </w:footnote>
  <w:footnote w:type="continuationSeparator" w:id="0">
    <w:p w14:paraId="33AFE6E6" w14:textId="77777777" w:rsidR="00EB260E" w:rsidRDefault="00EB260E" w:rsidP="0051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DCA7" w14:textId="67C2B8B6" w:rsidR="00517E3A" w:rsidRDefault="00517E3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5133B" wp14:editId="5305505B">
          <wp:simplePos x="0" y="0"/>
          <wp:positionH relativeFrom="margin">
            <wp:posOffset>-860425</wp:posOffset>
          </wp:positionH>
          <wp:positionV relativeFrom="paragraph">
            <wp:posOffset>-449580</wp:posOffset>
          </wp:positionV>
          <wp:extent cx="7295515" cy="14814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51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63"/>
    <w:rsid w:val="000B7BC9"/>
    <w:rsid w:val="003A158B"/>
    <w:rsid w:val="003F631B"/>
    <w:rsid w:val="00517E3A"/>
    <w:rsid w:val="006B3A63"/>
    <w:rsid w:val="007B22A6"/>
    <w:rsid w:val="0084106D"/>
    <w:rsid w:val="00B6492C"/>
    <w:rsid w:val="00C64DE2"/>
    <w:rsid w:val="00CC4F32"/>
    <w:rsid w:val="00D725FF"/>
    <w:rsid w:val="00E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5D332"/>
  <w15:chartTrackingRefBased/>
  <w15:docId w15:val="{FA66A790-7403-8342-9DC6-D5002E0B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32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B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A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A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A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A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A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A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3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3A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3A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3A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A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3A6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E3A"/>
  </w:style>
  <w:style w:type="paragraph" w:styleId="Piedepgina">
    <w:name w:val="footer"/>
    <w:basedOn w:val="Normal"/>
    <w:link w:val="PiedepginaCar"/>
    <w:uiPriority w:val="99"/>
    <w:unhideWhenUsed/>
    <w:rsid w:val="0051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del contenido temático por competencia específica e identificación de resultados de aprendizaje transversales </dc:title>
  <dc:subject/>
  <dc:creator>PACE UNED</dc:creator>
  <cp:keywords/>
  <dc:description/>
  <cp:lastModifiedBy>Mario Badilla</cp:lastModifiedBy>
  <cp:revision>7</cp:revision>
  <dcterms:created xsi:type="dcterms:W3CDTF">2024-07-11T19:51:00Z</dcterms:created>
  <dcterms:modified xsi:type="dcterms:W3CDTF">2024-07-26T15:24:00Z</dcterms:modified>
  <cp:category/>
</cp:coreProperties>
</file>